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C8A2" w14:textId="7F09E4F1" w:rsidR="00214CEC" w:rsidRPr="001245D2" w:rsidRDefault="0017314F" w:rsidP="0017314F">
      <w:pPr>
        <w:pStyle w:val="T1"/>
        <w:pBdr>
          <w:bottom w:val="single" w:sz="4" w:space="1" w:color="auto"/>
        </w:pBdr>
      </w:pPr>
      <w:bookmarkStart w:id="0" w:name="_Toc121491025"/>
      <w:bookmarkStart w:id="1" w:name="_Toc122423705"/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797504" behindDoc="0" locked="0" layoutInCell="0" allowOverlap="1" wp14:anchorId="54475317" wp14:editId="28CBA78D">
                <wp:simplePos x="0" y="0"/>
                <wp:positionH relativeFrom="page">
                  <wp:posOffset>2761615</wp:posOffset>
                </wp:positionH>
                <wp:positionV relativeFrom="margin">
                  <wp:posOffset>1652905</wp:posOffset>
                </wp:positionV>
                <wp:extent cx="2592000" cy="468000"/>
                <wp:effectExtent l="19050" t="57150" r="37465" b="46355"/>
                <wp:wrapTopAndBottom/>
                <wp:docPr id="80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00" cy="46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6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9E393B2" w14:textId="340D6E01" w:rsidR="00AF5E53" w:rsidRPr="00EE6DDE" w:rsidRDefault="00AF5E53" w:rsidP="00214CEC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>
                              <w:t xml:space="preserve">Utilizar papel timbrado do Consórcio </w:t>
                            </w:r>
                            <w:r>
                              <w:br/>
                              <w:t>ou do Município.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75317" id="AutoForma 2" o:spid="_x0000_s1026" style="position:absolute;left:0;text-align:left;margin-left:217.45pt;margin-top:130.15pt;width:204.1pt;height:36.85pt;z-index:25179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" o:allowincell="f" fillcolor="#f8fbf6 [185]" stroked="f">
                <v:fill color2="#d4e8c6 [985]" rotate="t" focusposition="1,1" focussize="" colors="0 #f8fbf6;20972f #bedcaa;41943f #bedcaa;64225f #d4e8c6" focus="100%" type="gradientRadial"/>
                <v:textbox>
                  <w:txbxContent>
                    <w:p w14:paraId="49E393B2" w14:textId="340D6E01" w:rsidR="00AF5E53" w:rsidRPr="00EE6DDE" w:rsidRDefault="00AF5E53" w:rsidP="00214CEC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>
                        <w:t xml:space="preserve">Utilizar papel timbrado do Consórcio </w:t>
                      </w:r>
                      <w:r>
                        <w:br/>
                        <w:t>ou do Município.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="00214CEC" w:rsidRPr="001245D2">
        <w:t>Anexo V</w:t>
      </w:r>
      <w:r w:rsidR="002F395E">
        <w:t xml:space="preserve"> </w:t>
      </w:r>
      <w:r w:rsidR="006C5CF8">
        <w:t xml:space="preserve">do Edital </w:t>
      </w:r>
      <w:r w:rsidR="00214CEC" w:rsidRPr="001245D2">
        <w:t xml:space="preserve">– Modelo de </w:t>
      </w:r>
      <w:r w:rsidR="00046390">
        <w:br/>
      </w:r>
      <w:r w:rsidR="00214CEC" w:rsidRPr="001245D2">
        <w:t>Declaração de Não Visita Técnica</w:t>
      </w:r>
      <w:bookmarkEnd w:id="0"/>
      <w:bookmarkEnd w:id="1"/>
    </w:p>
    <w:p w14:paraId="393CA5B8" w14:textId="6522B1BF" w:rsidR="00591C87" w:rsidRDefault="00214CEC" w:rsidP="00BE3AB7">
      <w:pPr>
        <w:pStyle w:val="B-T-0"/>
      </w:pPr>
      <w:r w:rsidRPr="001245D2">
        <w:t>Declaração de Não Visita Técnica</w:t>
      </w:r>
    </w:p>
    <w:p w14:paraId="478C93EE" w14:textId="687D4775" w:rsidR="00591C87" w:rsidRDefault="00214CEC" w:rsidP="003E21C1">
      <w:pPr>
        <w:pStyle w:val="B-artigo"/>
        <w:spacing w:line="400" w:lineRule="exact"/>
      </w:pPr>
      <w:r w:rsidRPr="001245D2">
        <w:t xml:space="preserve">A empresa </w:t>
      </w:r>
      <w:sdt>
        <w:sdtPr>
          <w:rPr>
            <w:b/>
            <w:color w:val="538135" w:themeColor="accent6" w:themeShade="BF"/>
          </w:rPr>
          <w:alias w:val="Digite aqui a Razão Social"/>
          <w:tag w:val="Razão Social"/>
          <w:id w:val="-1311637803"/>
          <w:placeholder>
            <w:docPart w:val="3733C434618B41C89EAFEB7461E278A0"/>
          </w:placeholder>
        </w:sdtPr>
        <w:sdtEndPr>
          <w:rPr>
            <w:b w:val="0"/>
          </w:rPr>
        </w:sdtEndPr>
        <w:sdtContent>
          <w:r w:rsidR="000D1E98" w:rsidRPr="00060AFC">
            <w:rPr>
              <w:color w:val="538135" w:themeColor="accent6" w:themeShade="BF"/>
            </w:rPr>
            <w:t>{</w:t>
          </w:r>
          <w:r w:rsidR="000D1E98">
            <w:rPr>
              <w:color w:val="538135" w:themeColor="accent6" w:themeShade="BF"/>
            </w:rPr>
            <w:t>…</w:t>
          </w:r>
          <w:r w:rsidR="000D1E98" w:rsidRPr="00060AFC">
            <w:rPr>
              <w:color w:val="538135" w:themeColor="accent6" w:themeShade="BF"/>
            </w:rPr>
            <w:t>In</w:t>
          </w:r>
          <w:r w:rsidR="000D1E98">
            <w:rPr>
              <w:color w:val="538135" w:themeColor="accent6" w:themeShade="BF"/>
            </w:rPr>
            <w:t>dicar</w:t>
          </w:r>
          <w:r w:rsidR="000D1E98" w:rsidRPr="00060AFC">
            <w:rPr>
              <w:color w:val="538135" w:themeColor="accent6" w:themeShade="BF"/>
            </w:rPr>
            <w:t xml:space="preserve"> a Razão Social</w:t>
          </w:r>
          <w:r w:rsidR="000D1E98">
            <w:rPr>
              <w:color w:val="538135" w:themeColor="accent6" w:themeShade="BF"/>
            </w:rPr>
            <w:t>…</w:t>
          </w:r>
          <w:r w:rsidR="000D1E98" w:rsidRPr="00060AFC">
            <w:rPr>
              <w:color w:val="538135" w:themeColor="accent6" w:themeShade="BF"/>
            </w:rPr>
            <w:t>}</w:t>
          </w:r>
        </w:sdtContent>
      </w:sdt>
      <w:r w:rsidRPr="001245D2">
        <w:t xml:space="preserve"> CNPJ </w:t>
      </w:r>
      <w:sdt>
        <w:sdtPr>
          <w:rPr>
            <w:color w:val="538135" w:themeColor="accent6" w:themeShade="BF"/>
          </w:rPr>
          <w:alias w:val="Digite aquio CNPJ"/>
          <w:tag w:val="CNPJ"/>
          <w:id w:val="-14922423"/>
          <w:placeholder>
            <w:docPart w:val="010FEFF9491E42408EA67E27B0E2CAEF"/>
          </w:placeholder>
        </w:sdtPr>
        <w:sdtEndPr/>
        <w:sdtContent>
          <w:r w:rsidR="00256044" w:rsidRPr="00131D9B">
            <w:rPr>
              <w:color w:val="538135" w:themeColor="accent6" w:themeShade="BF"/>
            </w:rPr>
            <w:t>{...CNPJ...}</w:t>
          </w:r>
        </w:sdtContent>
      </w:sdt>
      <w:r w:rsidRPr="001245D2">
        <w:t xml:space="preserve"> </w:t>
      </w:r>
      <w:bookmarkStart w:id="2" w:name="_GoBack"/>
      <w:r w:rsidRPr="001245D2">
        <w:t xml:space="preserve">DECLARA para os fins do Processo Licitatório nº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1682163320"/>
          <w:placeholder>
            <w:docPart w:val="D21FD753E2F547EDBE5BDC4F7EAD0E5A"/>
          </w:placeholder>
        </w:sdtPr>
        <w:sdtContent>
          <w:r w:rsidR="000D1E98" w:rsidRPr="00526236">
            <w:rPr>
              <w:color w:val="538135" w:themeColor="accent6" w:themeShade="BF"/>
            </w:rPr>
            <w:t>{</w:t>
          </w:r>
          <w:r w:rsidR="000D1E98">
            <w:rPr>
              <w:color w:val="538135" w:themeColor="accent6" w:themeShade="BF"/>
            </w:rPr>
            <w:t>…</w:t>
          </w:r>
          <w:r w:rsidR="000D1E98" w:rsidRPr="00526236">
            <w:rPr>
              <w:color w:val="538135" w:themeColor="accent6" w:themeShade="BF"/>
            </w:rPr>
            <w:t>número</w:t>
          </w:r>
          <w:r w:rsidR="000D1E98">
            <w:rPr>
              <w:color w:val="538135" w:themeColor="accent6" w:themeShade="BF"/>
            </w:rPr>
            <w:t>/ano</w:t>
          </w:r>
          <w:r w:rsidR="000D1E98">
            <w:rPr>
              <w:color w:val="538135" w:themeColor="accent6" w:themeShade="BF"/>
            </w:rPr>
            <w:t xml:space="preserve"> do Processo</w:t>
          </w:r>
          <w:r w:rsidR="000D1E98">
            <w:rPr>
              <w:color w:val="538135" w:themeColor="accent6" w:themeShade="BF"/>
            </w:rPr>
            <w:t>…</w:t>
          </w:r>
          <w:r w:rsidR="000D1E98" w:rsidRPr="00526236">
            <w:rPr>
              <w:color w:val="538135" w:themeColor="accent6" w:themeShade="BF"/>
            </w:rPr>
            <w:t>}</w:t>
          </w:r>
        </w:sdtContent>
      </w:sdt>
      <w:r w:rsidRPr="001245D2">
        <w:t xml:space="preserve"> modalidade Concorrência Pública nº</w:t>
      </w:r>
      <w:r>
        <w:t> 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2082402455"/>
          <w:placeholder>
            <w:docPart w:val="DE37323052AB4AA0886B55CAB35FCCC5"/>
          </w:placeholder>
        </w:sdtPr>
        <w:sdtContent>
          <w:r w:rsidR="000D1E98" w:rsidRPr="00526236">
            <w:rPr>
              <w:color w:val="538135" w:themeColor="accent6" w:themeShade="BF"/>
            </w:rPr>
            <w:t>{</w:t>
          </w:r>
          <w:r w:rsidR="000D1E98">
            <w:rPr>
              <w:color w:val="538135" w:themeColor="accent6" w:themeShade="BF"/>
            </w:rPr>
            <w:t>…</w:t>
          </w:r>
          <w:r w:rsidR="000D1E98" w:rsidRPr="00526236">
            <w:rPr>
              <w:color w:val="538135" w:themeColor="accent6" w:themeShade="BF"/>
            </w:rPr>
            <w:t>número</w:t>
          </w:r>
          <w:r w:rsidR="000D1E98">
            <w:rPr>
              <w:color w:val="538135" w:themeColor="accent6" w:themeShade="BF"/>
            </w:rPr>
            <w:t>/ano</w:t>
          </w:r>
          <w:r w:rsidR="000D1E98">
            <w:rPr>
              <w:color w:val="538135" w:themeColor="accent6" w:themeShade="BF"/>
            </w:rPr>
            <w:t xml:space="preserve"> da Concorrência</w:t>
          </w:r>
          <w:r w:rsidR="000D1E98">
            <w:rPr>
              <w:color w:val="538135" w:themeColor="accent6" w:themeShade="BF"/>
            </w:rPr>
            <w:t>…</w:t>
          </w:r>
          <w:r w:rsidR="000D1E98" w:rsidRPr="00526236">
            <w:rPr>
              <w:color w:val="538135" w:themeColor="accent6" w:themeShade="BF"/>
            </w:rPr>
            <w:t>}</w:t>
          </w:r>
        </w:sdtContent>
      </w:sdt>
      <w:r w:rsidRPr="001245D2">
        <w:t xml:space="preserve"> que, por deliberação </w:t>
      </w:r>
      <w:bookmarkEnd w:id="2"/>
      <w:r w:rsidRPr="001245D2">
        <w:t xml:space="preserve">única e exclusiva da Declarante, não participou da visita técnica disponível no referido processo licitatório, sendo de sua total responsabilidade e conhecimento as condições de realização dos serviços, não recaindo em nenhuma hipótese qualquer responsabilidade sobre o </w:t>
      </w:r>
      <w:r w:rsidR="00055272" w:rsidRPr="00163BF9">
        <w:rPr>
          <w:smallCaps/>
        </w:rPr>
        <w:t>Consórcio Intermunicipal de</w:t>
      </w:r>
      <w:r w:rsidR="00055272" w:rsidRPr="003178C3"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-749811832"/>
          <w:placeholder>
            <w:docPart w:val="5D77AA4891F84FAAA236A07B939A6902"/>
          </w:placeholder>
        </w:sdtPr>
        <w:sdtEndPr/>
        <w:sdtContent>
          <w:r w:rsidR="00055272" w:rsidRPr="00024D4D">
            <w:rPr>
              <w:color w:val="538135" w:themeColor="accent6" w:themeShade="BF"/>
            </w:rPr>
            <w:t>{...denominação...}</w:t>
          </w:r>
        </w:sdtContent>
      </w:sdt>
      <w:r w:rsidR="00055272" w:rsidRPr="003178C3">
        <w:t xml:space="preserve"> </w:t>
      </w:r>
      <w:r w:rsidR="00055272" w:rsidRPr="0060261B">
        <w:rPr>
          <w:color w:val="538135" w:themeColor="accent6" w:themeShade="BF"/>
          <w:shd w:val="clear" w:color="auto" w:fill="E2EFD9" w:themeFill="accent6" w:themeFillTint="33"/>
        </w:rPr>
        <w:t xml:space="preserve">[ou </w:t>
      </w:r>
      <w:r w:rsidR="00055272">
        <w:rPr>
          <w:color w:val="538135" w:themeColor="accent6" w:themeShade="BF"/>
          <w:shd w:val="clear" w:color="auto" w:fill="E2EFD9" w:themeFill="accent6" w:themeFillTint="33"/>
        </w:rPr>
        <w:t>“</w:t>
      </w:r>
      <w:r w:rsidR="00055272" w:rsidRPr="0060261B">
        <w:rPr>
          <w:color w:val="538135" w:themeColor="accent6" w:themeShade="BF"/>
          <w:shd w:val="clear" w:color="auto" w:fill="E2EFD9" w:themeFill="accent6" w:themeFillTint="33"/>
        </w:rPr>
        <w:t>o município de</w:t>
      </w:r>
      <w:r w:rsidR="00055272">
        <w:rPr>
          <w:color w:val="538135" w:themeColor="accent6" w:themeShade="BF"/>
          <w:shd w:val="clear" w:color="auto" w:fill="E2EFD9" w:themeFill="accent6" w:themeFillTint="33"/>
        </w:rPr>
        <w:t xml:space="preserve"> </w:t>
      </w:r>
      <w:sdt>
        <w:sdtPr>
          <w:rPr>
            <w:b/>
            <w:bCs/>
            <w:color w:val="538135" w:themeColor="accent6" w:themeShade="BF"/>
            <w:shd w:val="clear" w:color="auto" w:fill="E2EFD9" w:themeFill="accent6" w:themeFillTint="33"/>
          </w:rPr>
          <w:alias w:val="Digite aqui o Município"/>
          <w:tag w:val="Município"/>
          <w:id w:val="144717137"/>
          <w:placeholder>
            <w:docPart w:val="1C659AB3E06F4E198A64DE218416F5DC"/>
          </w:placeholder>
        </w:sdtPr>
        <w:sdtEndPr>
          <w:rPr>
            <w:b w:val="0"/>
            <w:bCs w:val="0"/>
          </w:rPr>
        </w:sdtEndPr>
        <w:sdtContent>
          <w:r w:rsidR="00055272" w:rsidRPr="00935BF0">
            <w:rPr>
              <w:color w:val="538135" w:themeColor="accent6" w:themeShade="BF"/>
              <w:shd w:val="clear" w:color="auto" w:fill="E2EFD9" w:themeFill="accent6" w:themeFillTint="33"/>
            </w:rPr>
            <w:t>{...nome do Município...}</w:t>
          </w:r>
        </w:sdtContent>
      </w:sdt>
      <w:r w:rsidR="00055272">
        <w:rPr>
          <w:color w:val="538135" w:themeColor="accent6" w:themeShade="BF"/>
          <w:shd w:val="clear" w:color="auto" w:fill="E2EFD9" w:themeFill="accent6" w:themeFillTint="33"/>
        </w:rPr>
        <w:t>”</w:t>
      </w:r>
      <w:r w:rsidR="00055272" w:rsidRPr="0060261B">
        <w:rPr>
          <w:color w:val="538135" w:themeColor="accent6" w:themeShade="BF"/>
          <w:shd w:val="clear" w:color="auto" w:fill="E2EFD9" w:themeFill="accent6" w:themeFillTint="33"/>
        </w:rPr>
        <w:t>]</w:t>
      </w:r>
      <w:r w:rsidR="00055272">
        <w:t xml:space="preserve"> o</w:t>
      </w:r>
      <w:r w:rsidRPr="001245D2">
        <w:t>u argumento futuro quanto à não visitação antecipada.</w:t>
      </w:r>
    </w:p>
    <w:p w14:paraId="4346E069" w14:textId="77777777" w:rsidR="003E21C1" w:rsidRDefault="003E21C1" w:rsidP="003E21C1">
      <w:pPr>
        <w:pStyle w:val="B-artigo"/>
        <w:spacing w:line="400" w:lineRule="exact"/>
      </w:pPr>
    </w:p>
    <w:p w14:paraId="4D3AD320" w14:textId="77777777" w:rsidR="004E1560" w:rsidRPr="00E105BC" w:rsidRDefault="00066E0E" w:rsidP="00EE68F0">
      <w:pPr>
        <w:pStyle w:val="a-texto"/>
        <w:jc w:val="center"/>
        <w:rPr>
          <w:lang w:val="pt-PT"/>
        </w:rPr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-885638629"/>
          <w:placeholder>
            <w:docPart w:val="6653D163CFA6446483095A11E8AB6C88"/>
          </w:placeholder>
        </w:sdtPr>
        <w:sdtEndPr>
          <w:rPr>
            <w:b w:val="0"/>
          </w:rPr>
        </w:sdtEndPr>
        <w:sdtContent>
          <w:r w:rsidR="004E1560" w:rsidRPr="00024D4D">
            <w:rPr>
              <w:color w:val="538135" w:themeColor="accent6" w:themeShade="BF"/>
            </w:rPr>
            <w:t>{...</w:t>
          </w:r>
          <w:r w:rsidR="004E1560">
            <w:rPr>
              <w:color w:val="538135" w:themeColor="accent6" w:themeShade="BF"/>
            </w:rPr>
            <w:t>C</w:t>
          </w:r>
          <w:r w:rsidR="004E1560" w:rsidRPr="00024D4D">
            <w:rPr>
              <w:color w:val="538135" w:themeColor="accent6" w:themeShade="BF"/>
            </w:rPr>
            <w:t>idade...}</w:t>
          </w:r>
        </w:sdtContent>
      </w:sdt>
      <w:r w:rsidR="004E1560" w:rsidRPr="00060AFC">
        <w:t>,</w:t>
      </w:r>
      <w:r w:rsidR="004E1560" w:rsidRPr="00060AFC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dia"/>
          <w:tag w:val="Dia"/>
          <w:id w:val="1837962755"/>
          <w:placeholder>
            <w:docPart w:val="C10E76D0BBEB474E8C1966F0DEF62828"/>
          </w:placeholder>
        </w:sdtPr>
        <w:sdtEndPr/>
        <w:sdtContent>
          <w:r w:rsidR="004E1560" w:rsidRPr="00024D4D">
            <w:rPr>
              <w:color w:val="538135" w:themeColor="accent6" w:themeShade="BF"/>
            </w:rPr>
            <w:t>{...</w:t>
          </w:r>
          <w:proofErr w:type="gramStart"/>
          <w:r w:rsidR="004E1560" w:rsidRPr="00024D4D">
            <w:rPr>
              <w:color w:val="538135" w:themeColor="accent6" w:themeShade="BF"/>
            </w:rPr>
            <w:t>dia...</w:t>
          </w:r>
          <w:proofErr w:type="gramEnd"/>
          <w:r w:rsidR="004E1560" w:rsidRPr="00024D4D">
            <w:rPr>
              <w:color w:val="538135" w:themeColor="accent6" w:themeShade="BF"/>
            </w:rPr>
            <w:t>}</w:t>
          </w:r>
        </w:sdtContent>
      </w:sdt>
      <w:r w:rsidR="004E1560" w:rsidRPr="00024D4D">
        <w:rPr>
          <w:color w:val="538135" w:themeColor="accent6" w:themeShade="BF"/>
        </w:rPr>
        <w:t xml:space="preserve"> </w:t>
      </w:r>
      <w:proofErr w:type="gramStart"/>
      <w:r w:rsidR="004E1560" w:rsidRPr="00060AFC">
        <w:t>de</w:t>
      </w:r>
      <w:proofErr w:type="gramEnd"/>
      <w:r w:rsidR="004E1560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-1105879830"/>
          <w:placeholder>
            <w:docPart w:val="C10E76D0BBEB474E8C1966F0DEF62828"/>
          </w:placeholder>
        </w:sdtPr>
        <w:sdtEndPr/>
        <w:sdtContent>
          <w:r w:rsidR="004E1560" w:rsidRPr="00024D4D">
            <w:rPr>
              <w:color w:val="538135" w:themeColor="accent6" w:themeShade="BF"/>
            </w:rPr>
            <w:t>{...mês...}</w:t>
          </w:r>
        </w:sdtContent>
      </w:sdt>
      <w:r w:rsidR="004E1560" w:rsidRPr="00024D4D">
        <w:rPr>
          <w:color w:val="538135" w:themeColor="accent6" w:themeShade="BF"/>
        </w:rPr>
        <w:t xml:space="preserve"> </w:t>
      </w:r>
      <w:r w:rsidR="004E1560" w:rsidRPr="00060AFC">
        <w:t>de</w:t>
      </w:r>
      <w:r w:rsidR="004E1560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575561477"/>
          <w:placeholder>
            <w:docPart w:val="C10E76D0BBEB474E8C1966F0DEF62828"/>
          </w:placeholder>
        </w:sdtPr>
        <w:sdtEndPr/>
        <w:sdtContent>
          <w:r w:rsidR="004E1560" w:rsidRPr="00024D4D">
            <w:rPr>
              <w:color w:val="538135" w:themeColor="accent6" w:themeShade="BF"/>
            </w:rPr>
            <w:t>{...ano...}</w:t>
          </w:r>
        </w:sdtContent>
      </w:sdt>
      <w:r w:rsidR="004E1560" w:rsidRPr="00060AFC">
        <w:t>.</w:t>
      </w:r>
    </w:p>
    <w:p w14:paraId="07D2B360" w14:textId="77777777" w:rsidR="003E21C1" w:rsidRDefault="003E21C1" w:rsidP="00EE68F0">
      <w:pPr>
        <w:pStyle w:val="B-local"/>
        <w:shd w:val="clear" w:color="auto" w:fill="auto"/>
      </w:pPr>
    </w:p>
    <w:p w14:paraId="4BAC0BCF" w14:textId="79DBCA9A" w:rsidR="00591C87" w:rsidRDefault="00214CEC" w:rsidP="00EE68F0">
      <w:pPr>
        <w:pStyle w:val="B-local"/>
        <w:shd w:val="clear" w:color="auto" w:fill="auto"/>
      </w:pPr>
      <w:r w:rsidRPr="001245D2">
        <w:t xml:space="preserve">Assinatura do Responsável </w:t>
      </w:r>
      <w:r w:rsidRPr="001245D2">
        <w:br/>
      </w:r>
      <w:proofErr w:type="gramStart"/>
      <w:r w:rsidRPr="001245D2">
        <w:t>ou</w:t>
      </w:r>
      <w:proofErr w:type="gramEnd"/>
      <w:r w:rsidRPr="001245D2">
        <w:t xml:space="preserve"> Representante Legal da empresa </w:t>
      </w:r>
      <w:r w:rsidRPr="001245D2">
        <w:br/>
        <w:t xml:space="preserve">Nome, Cargo e nº da </w:t>
      </w:r>
      <w:r w:rsidR="000D1E98" w:rsidRPr="001245D2">
        <w:t>Identidade</w:t>
      </w:r>
      <w:r w:rsidRPr="001245D2">
        <w:t>/CPF</w:t>
      </w:r>
    </w:p>
    <w:p w14:paraId="7CCC1FA7" w14:textId="39D2163E" w:rsidR="00214CEC" w:rsidRDefault="00214CEC" w:rsidP="00EE68F0">
      <w:pPr>
        <w:pStyle w:val="a-texto"/>
      </w:pPr>
    </w:p>
    <w:sectPr w:rsidR="00214CEC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BF8A" w14:textId="77777777" w:rsidR="00066E0E" w:rsidRDefault="00066E0E">
      <w:pPr>
        <w:spacing w:after="0" w:line="240" w:lineRule="auto"/>
      </w:pPr>
      <w:r>
        <w:separator/>
      </w:r>
    </w:p>
  </w:endnote>
  <w:endnote w:type="continuationSeparator" w:id="0">
    <w:p w14:paraId="56A7B321" w14:textId="77777777" w:rsidR="00066E0E" w:rsidRDefault="0006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9297" w14:textId="77777777" w:rsidR="00066E0E" w:rsidRDefault="00066E0E">
      <w:pPr>
        <w:spacing w:after="0" w:line="240" w:lineRule="auto"/>
      </w:pPr>
      <w:r>
        <w:separator/>
      </w:r>
    </w:p>
  </w:footnote>
  <w:footnote w:type="continuationSeparator" w:id="0">
    <w:p w14:paraId="4859375D" w14:textId="77777777" w:rsidR="00066E0E" w:rsidRDefault="0006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AF5E53" w:rsidRPr="000912C7" w:rsidRDefault="00AF5E53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AF5E53" w:rsidRPr="009B1579" w:rsidRDefault="00AF5E53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6" type="#_x0000_t75" style="width:9.8pt;height:9.8pt" o:bullet="t">
        <v:imagedata r:id="rId1" o:title="numeracao_terra"/>
      </v:shape>
    </w:pict>
  </w:numPicBullet>
  <w:numPicBullet w:numPicBulletId="1">
    <w:pict>
      <v:shape id="_x0000_i1457" type="#_x0000_t75" style="width:10.35pt;height:10.3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6E0E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1E98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314F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BBA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05EF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53D163CFA6446483095A11E8AB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6055B-21A3-4600-8358-A49B79D928D0}"/>
      </w:docPartPr>
      <w:docPartBody>
        <w:p w:rsidR="00211193" w:rsidRDefault="00211193" w:rsidP="00211193">
          <w:pPr>
            <w:pStyle w:val="6653D163CFA6446483095A11E8AB6C8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0E76D0BBEB474E8C1966F0DEF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E0E3A-C6B7-4757-BC50-F94ABB30092A}"/>
      </w:docPartPr>
      <w:docPartBody>
        <w:p w:rsidR="00211193" w:rsidRDefault="00211193" w:rsidP="00211193">
          <w:pPr>
            <w:pStyle w:val="C10E76D0BBEB474E8C1966F0DEF6282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77AA4891F84FAAA236A07B939A6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E3288-C7AE-4244-83BC-272900D5B23E}"/>
      </w:docPartPr>
      <w:docPartBody>
        <w:p w:rsidR="00A607C0" w:rsidRDefault="00A607C0" w:rsidP="00A607C0">
          <w:pPr>
            <w:pStyle w:val="5D77AA4891F84FAAA236A07B939A690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659AB3E06F4E198A64DE218416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BED20-177C-42D2-9049-BD9C5007ED18}"/>
      </w:docPartPr>
      <w:docPartBody>
        <w:p w:rsidR="00A607C0" w:rsidRDefault="00A607C0" w:rsidP="00A607C0">
          <w:pPr>
            <w:pStyle w:val="1C659AB3E06F4E198A64DE218416F5DC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0FEFF9491E42408EA67E27B0E2C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C1A5C-4938-41DC-8AFF-381E872B310E}"/>
      </w:docPartPr>
      <w:docPartBody>
        <w:p w:rsidR="00A607C0" w:rsidRDefault="00A607C0" w:rsidP="00A607C0">
          <w:pPr>
            <w:pStyle w:val="010FEFF9491E42408EA67E27B0E2CAE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33C434618B41C89EAFEB7461E27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94D47-78B0-44A1-AD64-A819DC177FCE}"/>
      </w:docPartPr>
      <w:docPartBody>
        <w:p w:rsidR="00000000" w:rsidRDefault="00BE1EE7" w:rsidP="00BE1EE7">
          <w:pPr>
            <w:pStyle w:val="3733C434618B41C89EAFEB7461E278A0"/>
          </w:pPr>
          <w:r w:rsidRPr="00773B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1FD753E2F547EDBE5BDC4F7EAD0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CFEF0-FF9F-4802-AE08-0959FF4402EA}"/>
      </w:docPartPr>
      <w:docPartBody>
        <w:p w:rsidR="00000000" w:rsidRDefault="00BE1EE7" w:rsidP="00BE1EE7">
          <w:pPr>
            <w:pStyle w:val="D21FD753E2F547EDBE5BDC4F7EAD0E5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37323052AB4AA0886B55CAB35FC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DBB2F-2184-435E-8F65-A00DDADBD9B6}"/>
      </w:docPartPr>
      <w:docPartBody>
        <w:p w:rsidR="00000000" w:rsidRDefault="00BE1EE7" w:rsidP="00BE1EE7">
          <w:pPr>
            <w:pStyle w:val="DE37323052AB4AA0886B55CAB35FCCC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19594A"/>
    <w:rsid w:val="00211193"/>
    <w:rsid w:val="00222D3D"/>
    <w:rsid w:val="002C42D6"/>
    <w:rsid w:val="00375C03"/>
    <w:rsid w:val="00423121"/>
    <w:rsid w:val="00472CCA"/>
    <w:rsid w:val="00566C81"/>
    <w:rsid w:val="00657944"/>
    <w:rsid w:val="00760878"/>
    <w:rsid w:val="007B50ED"/>
    <w:rsid w:val="007B5C3B"/>
    <w:rsid w:val="009166E5"/>
    <w:rsid w:val="0092146A"/>
    <w:rsid w:val="00983E2C"/>
    <w:rsid w:val="009B59F6"/>
    <w:rsid w:val="00A607C0"/>
    <w:rsid w:val="00B1012C"/>
    <w:rsid w:val="00B51C48"/>
    <w:rsid w:val="00BA5CB1"/>
    <w:rsid w:val="00BE1EE7"/>
    <w:rsid w:val="00C21060"/>
    <w:rsid w:val="00CC1C62"/>
    <w:rsid w:val="00CF7C7E"/>
    <w:rsid w:val="00D1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1EE7"/>
    <w:rPr>
      <w:color w:val="808080"/>
    </w:rPr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  <w:style w:type="paragraph" w:customStyle="1" w:styleId="7EEED4261BCC47B7B7FAC5952AD99017">
    <w:name w:val="7EEED4261BCC47B7B7FAC5952AD99017"/>
    <w:rsid w:val="00BE1EE7"/>
  </w:style>
  <w:style w:type="paragraph" w:customStyle="1" w:styleId="6CEBDFB691E44D43B0C83A9527AD3E1D">
    <w:name w:val="6CEBDFB691E44D43B0C83A9527AD3E1D"/>
    <w:rsid w:val="00BE1EE7"/>
  </w:style>
  <w:style w:type="paragraph" w:customStyle="1" w:styleId="3733C434618B41C89EAFEB7461E278A0">
    <w:name w:val="3733C434618B41C89EAFEB7461E278A0"/>
    <w:rsid w:val="00BE1EE7"/>
  </w:style>
  <w:style w:type="paragraph" w:customStyle="1" w:styleId="8F6E3B327F604FB3A0D92406CBAF5AB1">
    <w:name w:val="8F6E3B327F604FB3A0D92406CBAF5AB1"/>
    <w:rsid w:val="00BE1EE7"/>
  </w:style>
  <w:style w:type="paragraph" w:customStyle="1" w:styleId="2DD6B87EB9C345D8BA09EECFFEC830EB">
    <w:name w:val="2DD6B87EB9C345D8BA09EECFFEC830EB"/>
    <w:rsid w:val="00BE1EE7"/>
  </w:style>
  <w:style w:type="paragraph" w:customStyle="1" w:styleId="D21FD753E2F547EDBE5BDC4F7EAD0E5A">
    <w:name w:val="D21FD753E2F547EDBE5BDC4F7EAD0E5A"/>
    <w:rsid w:val="00BE1EE7"/>
  </w:style>
  <w:style w:type="paragraph" w:customStyle="1" w:styleId="EC98D0FD6A844C38B7EFE06273A1D124">
    <w:name w:val="EC98D0FD6A844C38B7EFE06273A1D124"/>
    <w:rsid w:val="00BE1EE7"/>
  </w:style>
  <w:style w:type="paragraph" w:customStyle="1" w:styleId="0DFB4EE62E9146108C8F6FD30CBBA43C">
    <w:name w:val="0DFB4EE62E9146108C8F6FD30CBBA43C"/>
    <w:rsid w:val="00BE1EE7"/>
  </w:style>
  <w:style w:type="paragraph" w:customStyle="1" w:styleId="DE37323052AB4AA0886B55CAB35FCCC5">
    <w:name w:val="DE37323052AB4AA0886B55CAB35FCCC5"/>
    <w:rsid w:val="00BE1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2917-616B-4EBB-B3B4-C16E92DE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4</cp:revision>
  <cp:lastPrinted>2022-12-30T08:49:00Z</cp:lastPrinted>
  <dcterms:created xsi:type="dcterms:W3CDTF">2022-12-29T15:32:00Z</dcterms:created>
  <dcterms:modified xsi:type="dcterms:W3CDTF">2022-12-30T08:50:00Z</dcterms:modified>
  <cp:category>v.00</cp:category>
</cp:coreProperties>
</file>